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</w:t>
      </w:r>
      <w:r w:rsidR="00AA4CBE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</w:t>
      </w:r>
    </w:p>
    <w:p w:rsidR="007D3FB6" w:rsidRPr="00046A47" w:rsidRDefault="007D3FB6" w:rsidP="00C540ED">
      <w:pPr>
        <w:rPr>
          <w:lang w:eastAsia="ru-RU"/>
        </w:rPr>
      </w:pPr>
    </w:p>
    <w:p w:rsidR="007D3FB6" w:rsidRPr="00CC2091" w:rsidRDefault="00640694" w:rsidP="00F94973">
      <w:pPr>
        <w:jc w:val="center"/>
        <w:rPr>
          <w:sz w:val="28"/>
          <w:szCs w:val="28"/>
        </w:rPr>
      </w:pPr>
      <w:r>
        <w:rPr>
          <w:sz w:val="28"/>
          <w:szCs w:val="28"/>
        </w:rPr>
        <w:t>січня</w:t>
      </w:r>
      <w:r w:rsidR="00B81E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     </w:t>
      </w:r>
      <w:r w:rsidR="007D3FB6" w:rsidRPr="002E67B2">
        <w:rPr>
          <w:sz w:val="28"/>
          <w:szCs w:val="28"/>
        </w:rPr>
        <w:t xml:space="preserve"> №</w:t>
      </w:r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по рішенню виконкому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3D1DB7">
      <w:pPr>
        <w:ind w:firstLine="708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матеріальної допомоги по рішенню виконкому,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>
        <w:rPr>
          <w:sz w:val="28"/>
          <w:szCs w:val="20"/>
          <w:lang w:eastAsia="zh-CN"/>
        </w:rPr>
        <w:t>воволинської міської ради від 07 вересня 2023 року № 347 «Про затвердження Порядку використання коштів для надання матеріальної допомоги по рішенню виконкому».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виконан</w:t>
      </w:r>
      <w:r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r w:rsidRPr="006E0163">
        <w:rPr>
          <w:lang w:eastAsia="zh-CN"/>
        </w:rPr>
        <w:t xml:space="preserve">  41070</w:t>
      </w:r>
      <w:bookmarkStart w:id="0" w:name="_GoBack"/>
      <w:bookmarkEnd w:id="0"/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CA1" w:rsidRDefault="00AF1CA1">
      <w:r>
        <w:separator/>
      </w:r>
    </w:p>
  </w:endnote>
  <w:endnote w:type="continuationSeparator" w:id="0">
    <w:p w:rsidR="00AF1CA1" w:rsidRDefault="00AF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CA1" w:rsidRDefault="00AF1CA1">
      <w:r>
        <w:separator/>
      </w:r>
    </w:p>
  </w:footnote>
  <w:footnote w:type="continuationSeparator" w:id="0">
    <w:p w:rsidR="00AF1CA1" w:rsidRDefault="00AF1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922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Світлана</cp:lastModifiedBy>
  <cp:revision>24</cp:revision>
  <cp:lastPrinted>2023-12-21T08:37:00Z</cp:lastPrinted>
  <dcterms:created xsi:type="dcterms:W3CDTF">2023-10-20T07:37:00Z</dcterms:created>
  <dcterms:modified xsi:type="dcterms:W3CDTF">2023-12-22T07:57:00Z</dcterms:modified>
</cp:coreProperties>
</file>